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B" w:rsidRDefault="00337062" w:rsidP="00337062">
      <w:pPr>
        <w:jc w:val="center"/>
        <w:rPr>
          <w:rStyle w:val="fontstyle01"/>
          <w:b/>
          <w:bCs/>
          <w:sz w:val="36"/>
          <w:szCs w:val="36"/>
        </w:rPr>
      </w:pPr>
      <w:proofErr w:type="gramStart"/>
      <w:r w:rsidRPr="00337062">
        <w:rPr>
          <w:rStyle w:val="fontstyle01"/>
          <w:b/>
          <w:bCs/>
          <w:sz w:val="36"/>
          <w:szCs w:val="36"/>
        </w:rPr>
        <w:t>a</w:t>
      </w:r>
      <w:proofErr w:type="gramEnd"/>
      <w:r w:rsidRPr="00337062">
        <w:rPr>
          <w:rStyle w:val="fontstyle01"/>
          <w:b/>
          <w:bCs/>
          <w:sz w:val="36"/>
          <w:szCs w:val="36"/>
        </w:rPr>
        <w:t xml:space="preserve"> b s t r a c t</w:t>
      </w:r>
    </w:p>
    <w:p w:rsidR="00337062" w:rsidRDefault="00337062" w:rsidP="00337062">
      <w:pPr>
        <w:jc w:val="center"/>
        <w:rPr>
          <w:rStyle w:val="fontstyle01"/>
          <w:b/>
          <w:bCs/>
          <w:sz w:val="36"/>
          <w:szCs w:val="36"/>
        </w:rPr>
      </w:pPr>
    </w:p>
    <w:p w:rsidR="00337062" w:rsidRPr="00337062" w:rsidRDefault="00337062" w:rsidP="0033706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337062">
        <w:rPr>
          <w:rFonts w:asciiTheme="majorBidi" w:hAnsiTheme="majorBidi" w:cstheme="majorBidi"/>
          <w:color w:val="000000"/>
          <w:sz w:val="28"/>
          <w:szCs w:val="28"/>
        </w:rPr>
        <w:t>In this study, a paraffin/aluminum foam (AF) composite for thermal regulation of a photovoltaic (PV)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system was performed. A comparative performance evaluation of three PV systems, i.e., PV without any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modifications, PV incorporated with paraffin wax as phase change material PCM (PV-PCM), and PV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 xml:space="preserve">incorporated with enhanced PCM comprising AF embedded in PCM (PV-PCM/AF) was performed. Outdoor experiments were conducted in summer and winter weather conditions of </w:t>
      </w:r>
      <w:proofErr w:type="spellStart"/>
      <w:r w:rsidRPr="00337062">
        <w:rPr>
          <w:rFonts w:asciiTheme="majorBidi" w:hAnsiTheme="majorBidi" w:cstheme="majorBidi"/>
          <w:color w:val="000000"/>
          <w:sz w:val="28"/>
          <w:szCs w:val="28"/>
        </w:rPr>
        <w:t>Benha</w:t>
      </w:r>
      <w:proofErr w:type="spellEnd"/>
      <w:r w:rsidRPr="00337062">
        <w:rPr>
          <w:rFonts w:asciiTheme="majorBidi" w:hAnsiTheme="majorBidi" w:cstheme="majorBidi"/>
          <w:color w:val="000000"/>
          <w:sz w:val="28"/>
          <w:szCs w:val="28"/>
        </w:rPr>
        <w:t xml:space="preserve"> city, Egypt,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located at (latitude 30.466 North and longitude 31.185 East). The comparative analysis of the three PV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configurations based on electrical efficiency, exergy effi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ciency, energy payback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 xml:space="preserve">time, </w:t>
      </w:r>
      <w:proofErr w:type="spellStart"/>
      <w:r w:rsidRPr="00337062">
        <w:rPr>
          <w:rFonts w:asciiTheme="majorBidi" w:hAnsiTheme="majorBidi" w:cstheme="majorBidi"/>
          <w:color w:val="000000"/>
          <w:sz w:val="28"/>
          <w:szCs w:val="28"/>
        </w:rPr>
        <w:t>exergoeconomic</w:t>
      </w:r>
      <w:proofErr w:type="spellEnd"/>
      <w:r w:rsidRPr="00337062">
        <w:rPr>
          <w:rFonts w:asciiTheme="majorBidi" w:hAnsiTheme="majorBidi" w:cstheme="majorBidi"/>
          <w:color w:val="000000"/>
          <w:sz w:val="28"/>
          <w:szCs w:val="28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proofErr w:type="spellStart"/>
      <w:r w:rsidRPr="00337062">
        <w:rPr>
          <w:rFonts w:asciiTheme="majorBidi" w:hAnsiTheme="majorBidi" w:cstheme="majorBidi"/>
          <w:color w:val="000000"/>
          <w:sz w:val="28"/>
          <w:szCs w:val="28"/>
        </w:rPr>
        <w:t>enviroeconomic</w:t>
      </w:r>
      <w:proofErr w:type="spellEnd"/>
      <w:r w:rsidRPr="00337062">
        <w:rPr>
          <w:rFonts w:asciiTheme="majorBidi" w:hAnsiTheme="majorBidi" w:cstheme="majorBidi"/>
          <w:color w:val="000000"/>
          <w:sz w:val="28"/>
          <w:szCs w:val="28"/>
        </w:rPr>
        <w:t xml:space="preserve"> parameters was presented and discussed. The findings revealed that, against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unmodified PV configuration, the electrical efficiency of PV-PCM and PV-PCM/AF systems in summer was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enhanced by 9% and 14%, respectively. While, the corresponding enhancement in winter was 3.7%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4.8%, respectively. Also, it was found that the cost of electricity generation for PV-PCM and PV-PCM/AF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systems was 0.1165 and 0.1145 $/kWh, respectively, against 0.1162 $/kWh for the PV system. Finally, it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can be concluded that PV-PCM/AF is the most effective system based on exergy efficiency, exergy cost,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7062">
        <w:rPr>
          <w:rFonts w:asciiTheme="majorBidi" w:hAnsiTheme="majorBidi" w:cstheme="majorBidi"/>
          <w:color w:val="000000"/>
          <w:sz w:val="28"/>
          <w:szCs w:val="28"/>
        </w:rPr>
        <w:t>and CO2 avoidance rates.</w:t>
      </w:r>
      <w:bookmarkEnd w:id="0"/>
    </w:p>
    <w:sectPr w:rsidR="00337062" w:rsidRPr="0033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OTc4d0b532">
    <w:altName w:val="Times New Roman"/>
    <w:panose1 w:val="00000000000000000000"/>
    <w:charset w:val="00"/>
    <w:family w:val="roman"/>
    <w:notTrueType/>
    <w:pitch w:val="default"/>
  </w:font>
  <w:font w:name="AdvOT863180fb+fb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8"/>
    <w:rsid w:val="002D7000"/>
    <w:rsid w:val="00337062"/>
    <w:rsid w:val="0034544B"/>
    <w:rsid w:val="004354BA"/>
    <w:rsid w:val="00577654"/>
    <w:rsid w:val="00CE1D08"/>
    <w:rsid w:val="00E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81C9-7CA6-4D20-9E2F-B94F2F8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7062"/>
    <w:rPr>
      <w:rFonts w:ascii="AdvOTc4d0b532" w:hAnsi="AdvOTc4d0b53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37062"/>
    <w:rPr>
      <w:rFonts w:ascii="AdvOT863180fb+fb" w:hAnsi="AdvOT863180fb+f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337062"/>
    <w:rPr>
      <w:rFonts w:ascii="AdvP4C4E74" w:hAnsi="AdvP4C4E74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M.Sharaf</dc:creator>
  <cp:keywords/>
  <dc:description/>
  <cp:lastModifiedBy>M.Sharaf</cp:lastModifiedBy>
  <cp:revision>3</cp:revision>
  <dcterms:created xsi:type="dcterms:W3CDTF">2021-08-24T00:04:00Z</dcterms:created>
  <dcterms:modified xsi:type="dcterms:W3CDTF">2021-08-24T00:06:00Z</dcterms:modified>
</cp:coreProperties>
</file>